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Геленджик — г. Таганрог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528E6" w14:textId="77777777" w:rsidR="005F5BD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 </w:t>
      </w:r>
    </w:p>
    <w:p w14:paraId="664C1A43" w14:textId="181EF48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5BD6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2021-09-28T07:25:00Z</dcterms:modified>
</cp:coreProperties>
</file>